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A6" w:rsidRDefault="00A005A6" w:rsidP="00A005A6">
      <w:pPr>
        <w:pStyle w:val="NoSpacing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390C4A" w:rsidRDefault="00390C4A" w:rsidP="00A005A6">
      <w:pPr>
        <w:pStyle w:val="NoSpacing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390C4A" w:rsidRPr="00F30C05" w:rsidRDefault="00390C4A" w:rsidP="00A005A6">
      <w:pPr>
        <w:pStyle w:val="NoSpacing"/>
        <w:spacing w:before="0" w:beforeAutospacing="0" w:after="0" w:afterAutospacing="0"/>
        <w:jc w:val="right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2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90C4A" w:rsidTr="00DB18D8">
        <w:trPr>
          <w:trHeight w:val="1756"/>
        </w:trPr>
        <w:tc>
          <w:tcPr>
            <w:tcW w:w="9322" w:type="dxa"/>
          </w:tcPr>
          <w:p w:rsidR="00390C4A" w:rsidRPr="00707D48" w:rsidRDefault="00390C4A" w:rsidP="00DB18D8">
            <w:pPr>
              <w:spacing w:after="0"/>
              <w:jc w:val="right"/>
              <w:rPr>
                <w:rFonts w:ascii="Tunga" w:hAnsi="Tunga" w:cs="Tunga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ab/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ಕೇಂದ್ರೀಯ</w:t>
            </w:r>
            <w:r w:rsidRPr="00707D48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ವಿದ್ಯಾಲಯ</w:t>
            </w:r>
            <w:r w:rsidRPr="00707D48">
              <w:rPr>
                <w:rFonts w:ascii="Tunga" w:hAnsi="Tunga" w:cs="Tunga"/>
                <w:b/>
                <w:sz w:val="24"/>
                <w:szCs w:val="24"/>
              </w:rPr>
              <w:t>,</w:t>
            </w:r>
            <w:r w:rsidRPr="00707D48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ಬಿ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ಆರ್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ಬಿ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ಎನ್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ಎಂ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ಪಿ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ಎಲ್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sz w:val="24"/>
                <w:szCs w:val="24"/>
              </w:rPr>
              <w:t xml:space="preserve"> </w:t>
            </w:r>
          </w:p>
          <w:p w:rsidR="00390C4A" w:rsidRPr="00707D48" w:rsidRDefault="00390C4A" w:rsidP="00DB18D8">
            <w:pPr>
              <w:spacing w:after="0"/>
              <w:jc w:val="right"/>
              <w:rPr>
                <w:noProof/>
                <w:sz w:val="24"/>
                <w:szCs w:val="24"/>
              </w:rPr>
            </w:pP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ಮೈಸೂರು</w:t>
            </w:r>
            <w:r w:rsidRPr="00707D48">
              <w:rPr>
                <w:rFonts w:ascii="BRH Vijay" w:hAnsi="BRH Vijay" w:cs="Arial"/>
                <w:b/>
                <w:bCs/>
                <w:sz w:val="24"/>
                <w:szCs w:val="24"/>
              </w:rPr>
              <w:t xml:space="preserve"> -</w:t>
            </w:r>
            <w:r w:rsidRPr="00707D48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೫೭೦೦೦೩</w:t>
            </w:r>
            <w:r w:rsidRPr="00707D48">
              <w:rPr>
                <w:noProof/>
                <w:sz w:val="24"/>
                <w:szCs w:val="24"/>
              </w:rPr>
              <w:t xml:space="preserve"> </w:t>
            </w:r>
          </w:p>
          <w:p w:rsidR="00390C4A" w:rsidRPr="00707D48" w:rsidRDefault="00390C4A" w:rsidP="00DB18D8">
            <w:pPr>
              <w:spacing w:after="0" w:line="240" w:lineRule="auto"/>
              <w:jc w:val="right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केंद्रीय</w:t>
            </w:r>
            <w:r w:rsidRPr="00707D48">
              <w:rPr>
                <w:rFonts w:ascii="Kokila" w:hAnsi="Kokila" w:cs="Kokila"/>
                <w:b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विद्यालय</w:t>
            </w:r>
            <w:r w:rsidRPr="00707D48">
              <w:rPr>
                <w:rFonts w:ascii="BRH Devanagari" w:hAnsi="BRH Devanagari"/>
                <w:b/>
                <w:bCs/>
                <w:sz w:val="26"/>
                <w:szCs w:val="28"/>
              </w:rPr>
              <w:t xml:space="preserve">,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बी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आर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बी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एन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एम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पी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एल</w:t>
            </w: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lang w:bidi="hi-IN"/>
              </w:rPr>
              <w:t>,</w:t>
            </w:r>
          </w:p>
          <w:p w:rsidR="00390C4A" w:rsidRPr="00707D48" w:rsidRDefault="00390C4A" w:rsidP="00DB18D8">
            <w:pPr>
              <w:spacing w:after="0" w:line="240" w:lineRule="auto"/>
              <w:jc w:val="right"/>
              <w:rPr>
                <w:rFonts w:ascii="Kokila" w:hAnsi="Kokila" w:cs="Kokila"/>
                <w:b/>
                <w:bCs/>
                <w:sz w:val="20"/>
                <w:szCs w:val="20"/>
              </w:rPr>
            </w:pP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 xml:space="preserve">नोट मुद्रण नगर </w:t>
            </w: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lang w:bidi="hi-IN"/>
              </w:rPr>
              <w:t>,</w:t>
            </w: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 xml:space="preserve"> बी आर बी एन एम पी एल कैम्पस</w:t>
            </w:r>
            <w:r w:rsidRPr="00707D48">
              <w:rPr>
                <w:rFonts w:ascii="Kokila" w:hAnsi="Kokila" w:cs="Kokila" w:hint="cs"/>
                <w:b/>
                <w:bCs/>
                <w:sz w:val="28"/>
                <w:szCs w:val="28"/>
                <w:lang w:bidi="hi-IN"/>
              </w:rPr>
              <w:t>,</w:t>
            </w:r>
            <w:r w:rsidRPr="00707D48">
              <w:rPr>
                <w:rFonts w:ascii="BRH Devanagari" w:hAnsi="BRH Devanagari"/>
                <w:b/>
                <w:bCs/>
                <w:sz w:val="26"/>
                <w:szCs w:val="28"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मैसूरु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707D48">
              <w:rPr>
                <w:rFonts w:ascii="BRH Devanagari" w:hAnsi="BRH Devanagari"/>
                <w:b/>
                <w:bCs/>
                <w:sz w:val="26"/>
                <w:szCs w:val="28"/>
              </w:rPr>
              <w:t xml:space="preserve">– </w:t>
            </w:r>
            <w:r w:rsidRPr="00707D48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५७०००३</w:t>
            </w:r>
            <w:r w:rsidRPr="00707D48">
              <w:rPr>
                <w:rFonts w:ascii="Kokila" w:hAnsi="Kokila" w:cs="Kokila"/>
                <w:b/>
                <w:bCs/>
              </w:rPr>
              <w:t xml:space="preserve"> </w:t>
            </w:r>
            <w:r w:rsidRPr="00707D48">
              <w:rPr>
                <w:rFonts w:ascii="Kokila" w:hAnsi="Kokila" w:cs="Kokila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:rsidR="00390C4A" w:rsidRDefault="00390C4A" w:rsidP="00DB18D8">
            <w:pPr>
              <w:pStyle w:val="NoSpacing"/>
              <w:spacing w:before="0" w:beforeAutospacing="0" w:after="0" w:afterAutospacing="0"/>
              <w:jc w:val="right"/>
              <w:rPr>
                <w:b/>
              </w:rPr>
            </w:pPr>
            <w:r w:rsidRPr="00707D48">
              <w:rPr>
                <w:rFonts w:ascii="BRH Vijay" w:hAnsi="BRH Vijay" w:cs="Arial"/>
                <w:b/>
                <w:bCs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59264" behindDoc="0" locked="0" layoutInCell="1" allowOverlap="1" wp14:anchorId="02EA7A82" wp14:editId="786A76E2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-1052830</wp:posOffset>
                  </wp:positionV>
                  <wp:extent cx="770890" cy="77089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D48">
              <w:rPr>
                <w:rFonts w:ascii="BRH Vijay" w:hAnsi="BRH Vijay" w:cs="Arial"/>
                <w:b/>
                <w:bCs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60288" behindDoc="0" locked="0" layoutInCell="1" allowOverlap="1" wp14:anchorId="275FBC02" wp14:editId="1EBC658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-1073150</wp:posOffset>
                  </wp:positionV>
                  <wp:extent cx="1541780" cy="1013460"/>
                  <wp:effectExtent l="0" t="0" r="127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s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D48">
              <w:rPr>
                <w:b/>
                <w:sz w:val="22"/>
                <w:szCs w:val="22"/>
              </w:rPr>
              <w:t>KENDRIYA VIDYALAYA</w:t>
            </w:r>
            <w:r w:rsidRPr="00707D48">
              <w:rPr>
                <w:rFonts w:cstheme="minorBidi"/>
                <w:b/>
                <w:sz w:val="22"/>
                <w:szCs w:val="20"/>
                <w:lang w:bidi="hi-IN"/>
              </w:rPr>
              <w:t xml:space="preserve"> </w:t>
            </w:r>
            <w:r w:rsidRPr="00707D48">
              <w:rPr>
                <w:b/>
                <w:sz w:val="22"/>
                <w:szCs w:val="22"/>
              </w:rPr>
              <w:t>BRBNMPL</w:t>
            </w:r>
            <w:r w:rsidRPr="00F30C05">
              <w:rPr>
                <w:b/>
              </w:rPr>
              <w:t xml:space="preserve"> </w:t>
            </w:r>
          </w:p>
          <w:p w:rsidR="00390C4A" w:rsidRPr="00707D48" w:rsidRDefault="00390C4A" w:rsidP="00DB18D8">
            <w:pPr>
              <w:pStyle w:val="NoSpacing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707D48">
              <w:rPr>
                <w:b/>
                <w:sz w:val="22"/>
                <w:szCs w:val="22"/>
              </w:rPr>
              <w:t>NOTE MUDRAN NAGAR, BRBNMPL CAMPUS, MYSURU -570003</w:t>
            </w:r>
          </w:p>
          <w:p w:rsidR="00390C4A" w:rsidRDefault="00390C4A" w:rsidP="00DB18D8">
            <w:pPr>
              <w:pStyle w:val="NoSpacing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F30C05">
              <w:rPr>
                <w:sz w:val="22"/>
                <w:szCs w:val="22"/>
              </w:rPr>
              <w:t xml:space="preserve">(An Autonomous Organization under </w:t>
            </w:r>
            <w:r>
              <w:rPr>
                <w:sz w:val="22"/>
                <w:szCs w:val="22"/>
              </w:rPr>
              <w:t>the Ministry of Education</w:t>
            </w:r>
            <w:r w:rsidRPr="00F30C05">
              <w:rPr>
                <w:sz w:val="22"/>
                <w:szCs w:val="22"/>
              </w:rPr>
              <w:t>, Govt. Of India)</w:t>
            </w:r>
          </w:p>
          <w:p w:rsidR="00390C4A" w:rsidRPr="00707D48" w:rsidRDefault="00390C4A" w:rsidP="00DB18D8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707D48">
              <w:rPr>
                <w:sz w:val="20"/>
                <w:szCs w:val="20"/>
              </w:rPr>
              <w:sym w:font="Wingdings 2" w:char="F027"/>
            </w:r>
            <w:r>
              <w:rPr>
                <w:sz w:val="20"/>
                <w:szCs w:val="20"/>
              </w:rPr>
              <w:t xml:space="preserve">: 0821 – 2971510           </w:t>
            </w:r>
            <w:r w:rsidRPr="00707D48">
              <w:rPr>
                <w:sz w:val="20"/>
                <w:szCs w:val="20"/>
              </w:rPr>
              <w:t xml:space="preserve"> Email:  </w:t>
            </w:r>
            <w:hyperlink r:id="rId9" w:history="1">
              <w:r w:rsidRPr="00707D48">
                <w:rPr>
                  <w:rStyle w:val="Hyperlink"/>
                  <w:color w:val="auto"/>
                  <w:sz w:val="20"/>
                  <w:szCs w:val="20"/>
                  <w:u w:val="none"/>
                </w:rPr>
                <w:t>kvbrbmys@gmail.com</w:t>
              </w:r>
            </w:hyperlink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</w:t>
            </w:r>
            <w:r w:rsidRPr="00707D48">
              <w:rPr>
                <w:rFonts w:ascii="Century Schoolbook" w:hAnsi="Century Schoolbook"/>
                <w:sz w:val="20"/>
                <w:szCs w:val="20"/>
              </w:rPr>
              <w:t>Website: https//:brbnmplmysuru.kvs.ac.in</w:t>
            </w:r>
          </w:p>
        </w:tc>
      </w:tr>
      <w:tr w:rsidR="00390C4A" w:rsidTr="00DB18D8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832773" w:rsidRDefault="00390C4A" w:rsidP="00DB18D8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</w:rPr>
            </w:pPr>
            <w:r w:rsidRPr="00707D48">
              <w:rPr>
                <w:rFonts w:ascii="Calibri" w:eastAsia="Times New Roman" w:hAnsi="Calibri" w:cs="Mangal"/>
                <w:sz w:val="20"/>
                <w:szCs w:val="20"/>
              </w:rPr>
              <w:t xml:space="preserve">KV CODE: 2381    I    Station CODE: 44    I    Region Code: 02 </w:t>
            </w:r>
            <w:r w:rsidR="00301440">
              <w:rPr>
                <w:rFonts w:ascii="Calibri" w:eastAsia="Times New Roman" w:hAnsi="Calibri" w:cs="Mangal"/>
                <w:sz w:val="20"/>
                <w:szCs w:val="20"/>
              </w:rPr>
              <w:t xml:space="preserve">   I    CBSE Affiliation No.: 800154</w:t>
            </w:r>
          </w:p>
        </w:tc>
      </w:tr>
    </w:tbl>
    <w:p w:rsidR="00C268FC" w:rsidRPr="004F2B03" w:rsidRDefault="00C268FC" w:rsidP="00C268FC">
      <w:pPr>
        <w:spacing w:after="0"/>
        <w:jc w:val="center"/>
        <w:rPr>
          <w:rFonts w:asciiTheme="majorHAnsi" w:hAnsiTheme="majorHAnsi" w:cs="Arial Unicode MS"/>
          <w:b/>
          <w:bCs/>
          <w:sz w:val="18"/>
          <w:szCs w:val="6"/>
        </w:rPr>
      </w:pPr>
      <w:r w:rsidRPr="004F2B03">
        <w:rPr>
          <w:rFonts w:asciiTheme="majorHAnsi" w:hAnsiTheme="majorHAnsi" w:cs="Arial Unicode MS"/>
          <w:b/>
          <w:bCs/>
          <w:sz w:val="18"/>
          <w:szCs w:val="6"/>
        </w:rPr>
        <w:t xml:space="preserve">                                                                      </w:t>
      </w:r>
    </w:p>
    <w:p w:rsidR="00C268FC" w:rsidRPr="00C268FC" w:rsidRDefault="00C268FC" w:rsidP="00C268FC">
      <w:pPr>
        <w:spacing w:after="0" w:line="240" w:lineRule="auto"/>
        <w:jc w:val="center"/>
        <w:rPr>
          <w:rStyle w:val="rynqvb"/>
          <w:rFonts w:cs="Mangal"/>
          <w:b/>
          <w:bCs/>
        </w:rPr>
      </w:pPr>
      <w:r w:rsidRPr="00C268FC">
        <w:rPr>
          <w:rStyle w:val="rynqvb"/>
          <w:rFonts w:cs="Mangal" w:hint="cs"/>
          <w:b/>
          <w:bCs/>
          <w:cs/>
          <w:lang w:bidi="hi-IN"/>
        </w:rPr>
        <w:t>प्रेस विज्ञप्ति</w:t>
      </w:r>
    </w:p>
    <w:p w:rsidR="00C268FC" w:rsidRPr="00C268FC" w:rsidRDefault="00C268FC" w:rsidP="00C268FC">
      <w:pPr>
        <w:spacing w:after="0" w:line="240" w:lineRule="auto"/>
        <w:jc w:val="center"/>
        <w:rPr>
          <w:rStyle w:val="rynqvb"/>
          <w:rFonts w:cs="Mangal"/>
          <w:b/>
          <w:bCs/>
        </w:rPr>
      </w:pPr>
      <w:r w:rsidRPr="00C268FC">
        <w:rPr>
          <w:rStyle w:val="rynqvb"/>
          <w:rFonts w:cs="Mangal" w:hint="cs"/>
          <w:b/>
          <w:bCs/>
          <w:cs/>
          <w:lang w:bidi="hi-IN"/>
        </w:rPr>
        <w:t>स्टाफ भर्ती के लिए रिक्ति</w:t>
      </w:r>
    </w:p>
    <w:p w:rsidR="00C268FC" w:rsidRDefault="00C268FC" w:rsidP="00C268FC">
      <w:pPr>
        <w:spacing w:after="0" w:line="240" w:lineRule="auto"/>
        <w:rPr>
          <w:rStyle w:val="rynqvb"/>
          <w:rFonts w:cs="Mangal"/>
        </w:rPr>
      </w:pPr>
      <w:r>
        <w:rPr>
          <w:rStyle w:val="rynqvb"/>
          <w:rFonts w:cs="Mangal" w:hint="cs"/>
          <w:cs/>
          <w:lang w:bidi="hi-IN"/>
        </w:rPr>
        <w:t>केन्द्रीय विद्यालय</w:t>
      </w:r>
      <w:r>
        <w:rPr>
          <w:rStyle w:val="rynqvb"/>
          <w:rFonts w:hint="cs"/>
        </w:rPr>
        <w:t xml:space="preserve">, </w:t>
      </w:r>
      <w:r>
        <w:rPr>
          <w:rStyle w:val="rynqvb"/>
          <w:rFonts w:cs="Mangal" w:hint="cs"/>
          <w:cs/>
          <w:lang w:bidi="hi-IN"/>
        </w:rPr>
        <w:t>बीआरबीएनएमपीएल मैसूर को निम्नलिखित श्रेणी के कर्मचारियों की</w:t>
      </w:r>
      <w:r>
        <w:rPr>
          <w:rStyle w:val="rynqvb"/>
          <w:rFonts w:cs="Mangal"/>
        </w:rPr>
        <w:t xml:space="preserve"> </w:t>
      </w:r>
      <w:r>
        <w:rPr>
          <w:rStyle w:val="rynqvb"/>
          <w:rFonts w:cs="Mangal" w:hint="cs"/>
          <w:cs/>
          <w:lang w:bidi="hi-IN"/>
        </w:rPr>
        <w:t xml:space="preserve">शैक्षणिक सत्र </w:t>
      </w:r>
      <w:r>
        <w:rPr>
          <w:rStyle w:val="rynqvb"/>
          <w:rFonts w:cs="Mangal" w:hint="cs"/>
          <w:rtl/>
          <w:cs/>
        </w:rPr>
        <w:t>2023</w:t>
      </w:r>
      <w:r>
        <w:rPr>
          <w:rStyle w:val="rynqvb"/>
          <w:rFonts w:cs="Mangal" w:hint="cs"/>
          <w:cs/>
        </w:rPr>
        <w:t>-</w:t>
      </w:r>
      <w:r>
        <w:rPr>
          <w:rStyle w:val="rynqvb"/>
          <w:rFonts w:cs="Mangal" w:hint="cs"/>
          <w:rtl/>
          <w:cs/>
        </w:rPr>
        <w:t xml:space="preserve">24 </w:t>
      </w:r>
      <w:r>
        <w:rPr>
          <w:rStyle w:val="rynqvb"/>
          <w:rFonts w:cs="Mangal" w:hint="cs"/>
          <w:rtl/>
          <w:cs/>
          <w:lang w:bidi="hi-IN"/>
        </w:rPr>
        <w:t>के लिए अस्थायी</w:t>
      </w:r>
      <w:r>
        <w:rPr>
          <w:rStyle w:val="rynqvb"/>
          <w:rFonts w:cs="Mangal" w:hint="cs"/>
          <w:rtl/>
          <w:cs/>
        </w:rPr>
        <w:t>/</w:t>
      </w:r>
      <w:r>
        <w:rPr>
          <w:rStyle w:val="rynqvb"/>
          <w:rFonts w:cs="Mangal" w:hint="cs"/>
          <w:rtl/>
          <w:cs/>
          <w:lang w:bidi="hi-IN"/>
        </w:rPr>
        <w:t>संविदा आधार</w:t>
      </w:r>
      <w:r>
        <w:rPr>
          <w:rStyle w:val="rynqvb"/>
          <w:rFonts w:cs="Mangal"/>
        </w:rPr>
        <w:t xml:space="preserve"> </w:t>
      </w:r>
      <w:r>
        <w:rPr>
          <w:rStyle w:val="rynqvb"/>
          <w:rFonts w:ascii="Mangal" w:hAnsi="Mangal" w:cs="Mangal" w:hint="cs"/>
          <w:cs/>
          <w:lang w:bidi="hi-IN"/>
        </w:rPr>
        <w:t>पर</w:t>
      </w:r>
      <w:r>
        <w:rPr>
          <w:rStyle w:val="rynqvb"/>
          <w:rFonts w:cs="Mangal" w:hint="cs"/>
          <w:cs/>
          <w:lang w:bidi="hi-IN"/>
        </w:rPr>
        <w:t xml:space="preserve"> आवश्यकता है </w:t>
      </w:r>
    </w:p>
    <w:p w:rsidR="00C268FC" w:rsidRPr="00C268FC" w:rsidRDefault="00C268FC" w:rsidP="00C268FC">
      <w:pPr>
        <w:spacing w:after="0" w:line="240" w:lineRule="auto"/>
        <w:jc w:val="center"/>
        <w:rPr>
          <w:rStyle w:val="rynqvb"/>
          <w:rFonts w:cs="Mangal"/>
          <w:b/>
          <w:bCs/>
        </w:rPr>
      </w:pPr>
      <w:r w:rsidRPr="00C268FC">
        <w:rPr>
          <w:rStyle w:val="rynqvb"/>
          <w:rFonts w:ascii="Mangal" w:hAnsi="Mangal" w:cs="Mangal" w:hint="cs"/>
          <w:b/>
          <w:bCs/>
          <w:cs/>
          <w:lang w:bidi="hi-IN"/>
        </w:rPr>
        <w:t xml:space="preserve">प्रत्यक्ष साक्षात्कार </w:t>
      </w:r>
      <w:r w:rsidRPr="00C268FC">
        <w:rPr>
          <w:rStyle w:val="rynqvb"/>
          <w:rFonts w:cs="Mangal" w:hint="cs"/>
          <w:b/>
          <w:bCs/>
          <w:cs/>
          <w:lang w:bidi="hi-IN"/>
        </w:rPr>
        <w:t>की प्रस्तावित तिथि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645"/>
        <w:gridCol w:w="4226"/>
      </w:tblGrid>
      <w:tr w:rsidR="00C268FC" w:rsidRPr="00690BF0" w:rsidTr="0022729A">
        <w:trPr>
          <w:trHeight w:val="18"/>
        </w:trPr>
        <w:tc>
          <w:tcPr>
            <w:tcW w:w="670" w:type="dxa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>
              <w:rPr>
                <w:rFonts w:ascii="Kokila" w:eastAsiaTheme="minorEastAsia" w:hAnsi="Kokila" w:cs="Kokila" w:hint="cs"/>
                <w:b/>
                <w:bCs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3645" w:type="dxa"/>
            <w:vAlign w:val="center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>
              <w:rPr>
                <w:rFonts w:ascii="Kokila" w:eastAsiaTheme="minorEastAsi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पद</w:t>
            </w:r>
          </w:p>
        </w:tc>
        <w:tc>
          <w:tcPr>
            <w:tcW w:w="4226" w:type="dxa"/>
            <w:vAlign w:val="center"/>
          </w:tcPr>
          <w:p w:rsidR="00C268FC" w:rsidRPr="00690BF0" w:rsidRDefault="00C268FC" w:rsidP="000C4855">
            <w:pPr>
              <w:spacing w:after="0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>
              <w:rPr>
                <w:rFonts w:ascii="Kokila" w:eastAsiaTheme="minorEastAsia" w:hAnsi="Kokila" w:cs="Kokila" w:hint="cs"/>
                <w:b/>
                <w:bCs/>
                <w:sz w:val="24"/>
                <w:szCs w:val="24"/>
                <w:cs/>
                <w:lang w:bidi="hi-IN"/>
              </w:rPr>
              <w:t xml:space="preserve">दिनांक </w:t>
            </w:r>
          </w:p>
        </w:tc>
      </w:tr>
      <w:tr w:rsidR="00C268FC" w:rsidRPr="00690BF0" w:rsidTr="0022729A">
        <w:trPr>
          <w:trHeight w:val="18"/>
        </w:trPr>
        <w:tc>
          <w:tcPr>
            <w:tcW w:w="670" w:type="dxa"/>
          </w:tcPr>
          <w:p w:rsidR="00C268FC" w:rsidRPr="00C268FC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sz w:val="28"/>
                <w:szCs w:val="28"/>
              </w:rPr>
            </w:pPr>
            <w:r w:rsidRPr="00C268FC">
              <w:rPr>
                <w:rFonts w:asciiTheme="majorHAnsi" w:eastAsiaTheme="minorEastAsia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C268FC" w:rsidRPr="00C268FC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sz w:val="28"/>
                <w:szCs w:val="28"/>
              </w:rPr>
            </w:pPr>
            <w:r w:rsidRPr="00C268FC">
              <w:rPr>
                <w:rFonts w:ascii="Kokila" w:eastAsiaTheme="minorEastAsia" w:hAnsi="Kokila" w:cs="Kokila" w:hint="cs"/>
                <w:b/>
                <w:sz w:val="28"/>
                <w:szCs w:val="28"/>
                <w:cs/>
                <w:lang w:bidi="hi-IN"/>
              </w:rPr>
              <w:t xml:space="preserve">प्राथमिक शिक्षक (कक्ष </w:t>
            </w:r>
            <w:r w:rsidRPr="00C268FC">
              <w:rPr>
                <w:rFonts w:ascii="Kokila" w:eastAsiaTheme="minorEastAsia" w:hAnsi="Kokila" w:cs="Kokila"/>
                <w:b/>
                <w:sz w:val="28"/>
                <w:szCs w:val="28"/>
                <w:cs/>
                <w:lang w:bidi="hi-IN"/>
              </w:rPr>
              <w:t>–</w:t>
            </w:r>
            <w:r w:rsidRPr="00C268FC">
              <w:rPr>
                <w:rFonts w:ascii="Kokila" w:eastAsiaTheme="minorEastAsia" w:hAnsi="Kokila" w:cs="Kokila" w:hint="cs"/>
                <w:b/>
                <w:sz w:val="28"/>
                <w:szCs w:val="28"/>
                <w:cs/>
                <w:lang w:bidi="hi-IN"/>
              </w:rPr>
              <w:t xml:space="preserve"> 12 एवं डीएल.ईडी.</w:t>
            </w:r>
            <w:r>
              <w:rPr>
                <w:rFonts w:ascii="Kokila" w:eastAsiaTheme="minorEastAsia" w:hAnsi="Kokila" w:cs="Kokila" w:hint="cs"/>
                <w:b/>
                <w:sz w:val="28"/>
                <w:szCs w:val="28"/>
                <w:cs/>
                <w:lang w:bidi="hi-IN"/>
              </w:rPr>
              <w:t>)</w:t>
            </w:r>
          </w:p>
        </w:tc>
        <w:tc>
          <w:tcPr>
            <w:tcW w:w="4226" w:type="dxa"/>
          </w:tcPr>
          <w:p w:rsidR="00C268FC" w:rsidRPr="00C268FC" w:rsidRDefault="00C705DA" w:rsidP="000C4855">
            <w:pPr>
              <w:spacing w:after="0" w:line="240" w:lineRule="auto"/>
              <w:rPr>
                <w:rFonts w:asciiTheme="majorHAnsi" w:eastAsiaTheme="minorEastAsia" w:hAnsiTheme="majorHAnsi"/>
                <w:bCs/>
                <w:sz w:val="28"/>
                <w:szCs w:val="28"/>
              </w:rPr>
            </w:pPr>
            <w:r>
              <w:rPr>
                <w:rFonts w:asciiTheme="majorHAnsi" w:eastAsiaTheme="minorEastAsia" w:hAnsiTheme="majorHAnsi" w:hint="cs"/>
                <w:bCs/>
                <w:sz w:val="28"/>
                <w:szCs w:val="28"/>
                <w:lang w:bidi="hi-IN"/>
              </w:rPr>
              <w:t>2</w:t>
            </w:r>
            <w:r>
              <w:rPr>
                <w:rFonts w:asciiTheme="majorHAnsi" w:eastAsiaTheme="minorEastAsia" w:hAnsiTheme="majorHAnsi"/>
                <w:bCs/>
                <w:sz w:val="28"/>
                <w:szCs w:val="28"/>
                <w:lang w:bidi="hi-IN"/>
              </w:rPr>
              <w:t>4</w:t>
            </w:r>
            <w:r w:rsidR="00C268FC" w:rsidRPr="00C268FC">
              <w:rPr>
                <w:rFonts w:asciiTheme="majorHAnsi" w:eastAsiaTheme="minorEastAsia" w:hAnsiTheme="majorHAnsi" w:hint="cs"/>
                <w:bCs/>
                <w:sz w:val="28"/>
                <w:szCs w:val="28"/>
                <w:lang w:bidi="hi-IN"/>
              </w:rPr>
              <w:t xml:space="preserve"> </w:t>
            </w:r>
            <w:r w:rsidR="00C268FC" w:rsidRPr="00C268FC">
              <w:rPr>
                <w:rFonts w:ascii="Kokila" w:eastAsiaTheme="minorEastAsia" w:hAnsi="Kokila" w:cs="Kokila" w:hint="cs"/>
                <w:bCs/>
                <w:sz w:val="28"/>
                <w:szCs w:val="28"/>
                <w:cs/>
                <w:lang w:bidi="hi-IN"/>
              </w:rPr>
              <w:t>नवंबर 2023</w:t>
            </w:r>
          </w:p>
        </w:tc>
      </w:tr>
    </w:tbl>
    <w:p w:rsidR="00C268FC" w:rsidRDefault="00C268FC" w:rsidP="00C268FC">
      <w:pPr>
        <w:spacing w:after="0" w:line="240" w:lineRule="auto"/>
        <w:rPr>
          <w:rStyle w:val="rynqvb"/>
        </w:rPr>
      </w:pPr>
    </w:p>
    <w:p w:rsidR="00C268FC" w:rsidRDefault="00C268FC" w:rsidP="00C268FC">
      <w:pPr>
        <w:spacing w:after="0" w:line="240" w:lineRule="auto"/>
        <w:rPr>
          <w:rStyle w:val="rynqvb"/>
          <w:rFonts w:cs="Mangal"/>
        </w:rPr>
      </w:pPr>
      <w:r>
        <w:rPr>
          <w:rStyle w:val="rynqvb"/>
          <w:rFonts w:cs="Mangal" w:hint="cs"/>
          <w:rtl/>
          <w:cs/>
        </w:rPr>
        <w:t>1</w:t>
      </w:r>
      <w:r>
        <w:rPr>
          <w:rStyle w:val="rynqvb"/>
          <w:rFonts w:cs="Mangal" w:hint="cs"/>
          <w:cs/>
        </w:rPr>
        <w:t xml:space="preserve">. </w:t>
      </w:r>
      <w:r>
        <w:rPr>
          <w:rStyle w:val="rynqvb"/>
          <w:rFonts w:cs="Mangal" w:hint="cs"/>
          <w:cs/>
          <w:lang w:bidi="hi-IN"/>
        </w:rPr>
        <w:t>पात्र उम्मीदवारों का रिपोर्टिंग समय</w:t>
      </w:r>
      <w:r>
        <w:rPr>
          <w:rStyle w:val="rynqvb"/>
          <w:rFonts w:cs="Mangal" w:hint="cs"/>
          <w:rtl/>
          <w:cs/>
        </w:rPr>
        <w:t>/</w:t>
      </w:r>
      <w:r>
        <w:rPr>
          <w:rStyle w:val="rynqvb"/>
          <w:rFonts w:cs="Mangal" w:hint="cs"/>
          <w:rtl/>
          <w:cs/>
          <w:lang w:bidi="hi-IN"/>
        </w:rPr>
        <w:t>पंजीकरण</w:t>
      </w:r>
      <w:r>
        <w:rPr>
          <w:rStyle w:val="rynqvb"/>
          <w:rFonts w:cs="Mangal" w:hint="cs"/>
          <w:rtl/>
          <w:cs/>
        </w:rPr>
        <w:t xml:space="preserve">: </w:t>
      </w:r>
      <w:r>
        <w:rPr>
          <w:rStyle w:val="rynqvb"/>
          <w:rFonts w:cs="Mangal" w:hint="cs"/>
          <w:rtl/>
          <w:cs/>
          <w:lang w:bidi="hi-IN"/>
        </w:rPr>
        <w:t xml:space="preserve">सुबह </w:t>
      </w:r>
      <w:r>
        <w:rPr>
          <w:rStyle w:val="rynqvb"/>
          <w:rFonts w:cs="Mangal" w:hint="cs"/>
          <w:rtl/>
          <w:cs/>
        </w:rPr>
        <w:t>10</w:t>
      </w:r>
      <w:r>
        <w:rPr>
          <w:rStyle w:val="rynqvb"/>
          <w:rFonts w:cs="Mangal" w:hint="cs"/>
          <w:cs/>
        </w:rPr>
        <w:t>.</w:t>
      </w:r>
      <w:r>
        <w:rPr>
          <w:rStyle w:val="rynqvb"/>
          <w:rFonts w:cs="Mangal" w:hint="cs"/>
          <w:rtl/>
          <w:cs/>
        </w:rPr>
        <w:t xml:space="preserve">00 </w:t>
      </w:r>
      <w:r>
        <w:rPr>
          <w:rStyle w:val="rynqvb"/>
          <w:rFonts w:cs="Mangal" w:hint="cs"/>
          <w:rtl/>
          <w:cs/>
          <w:lang w:bidi="hi-IN"/>
        </w:rPr>
        <w:t xml:space="preserve">बजे से दोपहर </w:t>
      </w:r>
      <w:r>
        <w:rPr>
          <w:rStyle w:val="rynqvb"/>
          <w:rFonts w:cs="Mangal" w:hint="cs"/>
          <w:rtl/>
          <w:cs/>
        </w:rPr>
        <w:t xml:space="preserve">12 </w:t>
      </w:r>
      <w:r>
        <w:rPr>
          <w:rStyle w:val="rynqvb"/>
          <w:rFonts w:cs="Mangal" w:hint="cs"/>
          <w:rtl/>
          <w:cs/>
          <w:lang w:bidi="hi-IN"/>
        </w:rPr>
        <w:t xml:space="preserve">बजे तक। </w:t>
      </w:r>
    </w:p>
    <w:p w:rsidR="00C268FC" w:rsidRDefault="00C268FC" w:rsidP="00C268FC">
      <w:pPr>
        <w:spacing w:after="0" w:line="240" w:lineRule="auto"/>
        <w:rPr>
          <w:rStyle w:val="rynqvb"/>
          <w:rFonts w:cs="Mangal"/>
        </w:rPr>
      </w:pPr>
      <w:r>
        <w:rPr>
          <w:rStyle w:val="rynqvb"/>
          <w:rFonts w:cs="Mangal" w:hint="cs"/>
          <w:rtl/>
          <w:cs/>
        </w:rPr>
        <w:t>2</w:t>
      </w:r>
      <w:r>
        <w:rPr>
          <w:rStyle w:val="rynqvb"/>
          <w:rFonts w:cs="Mangal" w:hint="cs"/>
          <w:cs/>
        </w:rPr>
        <w:t xml:space="preserve">. </w:t>
      </w:r>
      <w:r>
        <w:rPr>
          <w:rStyle w:val="rynqvb"/>
          <w:rFonts w:cs="Mangal" w:hint="cs"/>
          <w:cs/>
          <w:lang w:bidi="hi-IN"/>
        </w:rPr>
        <w:t xml:space="preserve">अभ्यर्थियों को एक पासपोर्ट साइज फोटो और शैक्षणिक योग्यता की फोटोकॉपी लानी होगी। </w:t>
      </w:r>
    </w:p>
    <w:p w:rsidR="00C268FC" w:rsidRPr="00FB1C31" w:rsidRDefault="00C268FC" w:rsidP="00C268FC">
      <w:pPr>
        <w:spacing w:after="0" w:line="240" w:lineRule="auto"/>
        <w:rPr>
          <w:rFonts w:cs="Arial Unicode MS"/>
          <w:b/>
          <w:bCs/>
          <w:sz w:val="48"/>
          <w:szCs w:val="48"/>
          <w:cs/>
          <w:lang w:bidi="hi-IN"/>
        </w:rPr>
      </w:pPr>
      <w:r>
        <w:rPr>
          <w:rStyle w:val="rynqvb"/>
          <w:rFonts w:cs="Mangal" w:hint="cs"/>
          <w:rtl/>
          <w:cs/>
        </w:rPr>
        <w:t>3</w:t>
      </w:r>
      <w:r>
        <w:rPr>
          <w:rStyle w:val="rynqvb"/>
          <w:rFonts w:cs="Mangal" w:hint="cs"/>
          <w:cs/>
        </w:rPr>
        <w:t xml:space="preserve">. </w:t>
      </w:r>
      <w:r>
        <w:rPr>
          <w:rStyle w:val="rynqvb"/>
          <w:rFonts w:cs="Mangal" w:hint="cs"/>
          <w:cs/>
          <w:lang w:bidi="hi-IN"/>
        </w:rPr>
        <w:t>पात्रता</w:t>
      </w:r>
      <w:r>
        <w:rPr>
          <w:rStyle w:val="rynqvb"/>
          <w:rFonts w:hint="cs"/>
        </w:rPr>
        <w:t xml:space="preserve">, </w:t>
      </w:r>
      <w:r>
        <w:rPr>
          <w:rStyle w:val="rynqvb"/>
          <w:rFonts w:cs="Mangal" w:hint="cs"/>
          <w:cs/>
          <w:lang w:bidi="hi-IN"/>
        </w:rPr>
        <w:t xml:space="preserve">पारिश्रमिक और नियुक्ति की शर्तों आदि के बारे में विवरण के लिए </w:t>
      </w:r>
      <w:r>
        <w:rPr>
          <w:rStyle w:val="rynqvb"/>
          <w:rFonts w:ascii="Mangal" w:hAnsi="Mangal" w:cs="Mangal" w:hint="cs"/>
          <w:cs/>
          <w:lang w:bidi="hi-IN"/>
        </w:rPr>
        <w:t>विद्यालय</w:t>
      </w:r>
      <w:r>
        <w:rPr>
          <w:rStyle w:val="rynqvb"/>
          <w:rFonts w:cs="Mangal" w:hint="cs"/>
          <w:cs/>
          <w:lang w:bidi="hi-IN"/>
        </w:rPr>
        <w:t xml:space="preserve"> वेबसाइट </w:t>
      </w:r>
      <w:r>
        <w:rPr>
          <w:rStyle w:val="rynqvb"/>
          <w:rFonts w:hint="cs"/>
        </w:rPr>
        <w:t xml:space="preserve">https://brbnmplmysuru.kvs.ac.in/ </w:t>
      </w:r>
      <w:r>
        <w:rPr>
          <w:rStyle w:val="rynqvb"/>
          <w:rFonts w:cs="Mangal" w:hint="cs"/>
          <w:cs/>
          <w:lang w:bidi="hi-IN"/>
        </w:rPr>
        <w:t>पर जाएं ।</w:t>
      </w:r>
    </w:p>
    <w:p w:rsidR="00B528E7" w:rsidRDefault="00B528E7" w:rsidP="00C268FC">
      <w:pPr>
        <w:spacing w:after="0"/>
        <w:jc w:val="center"/>
        <w:rPr>
          <w:rFonts w:asciiTheme="majorHAnsi" w:hAnsiTheme="majorHAnsi" w:cs="Arial Unicode MS"/>
          <w:b/>
          <w:bCs/>
          <w:sz w:val="28"/>
          <w:szCs w:val="28"/>
          <w:u w:val="single"/>
          <w:lang w:bidi="hi-IN"/>
        </w:rPr>
      </w:pPr>
    </w:p>
    <w:p w:rsidR="00C268FC" w:rsidRPr="00C268FC" w:rsidRDefault="00C268FC" w:rsidP="00C268FC">
      <w:pPr>
        <w:spacing w:after="0"/>
        <w:jc w:val="center"/>
        <w:rPr>
          <w:rFonts w:asciiTheme="majorHAnsi" w:hAnsiTheme="majorHAnsi" w:cs="Arial Unicode MS"/>
          <w:b/>
          <w:bCs/>
          <w:sz w:val="28"/>
          <w:szCs w:val="28"/>
          <w:u w:val="single"/>
        </w:rPr>
      </w:pPr>
      <w:r w:rsidRPr="00C268FC">
        <w:rPr>
          <w:rFonts w:asciiTheme="majorHAnsi" w:hAnsiTheme="majorHAnsi" w:cs="Arial Unicode MS" w:hint="cs"/>
          <w:b/>
          <w:bCs/>
          <w:sz w:val="28"/>
          <w:szCs w:val="28"/>
          <w:u w:val="single"/>
          <w:lang w:bidi="hi-IN"/>
        </w:rPr>
        <w:t>PRESS</w:t>
      </w:r>
      <w:r w:rsidRPr="00C268FC">
        <w:rPr>
          <w:rFonts w:asciiTheme="majorHAnsi" w:hAnsiTheme="majorHAnsi" w:cs="Arial Unicode MS"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C268FC">
        <w:rPr>
          <w:rFonts w:asciiTheme="majorHAnsi" w:hAnsiTheme="majorHAnsi" w:cs="Arial Unicode MS" w:hint="cs"/>
          <w:b/>
          <w:bCs/>
          <w:sz w:val="28"/>
          <w:szCs w:val="28"/>
          <w:u w:val="single"/>
          <w:lang w:bidi="hi-IN"/>
        </w:rPr>
        <w:t>RELEASE</w:t>
      </w:r>
    </w:p>
    <w:p w:rsidR="00C268FC" w:rsidRPr="00C268FC" w:rsidRDefault="00C268FC" w:rsidP="00C268FC">
      <w:pPr>
        <w:spacing w:after="0"/>
        <w:jc w:val="center"/>
        <w:rPr>
          <w:rFonts w:asciiTheme="majorHAnsi" w:hAnsiTheme="majorHAnsi" w:cs="Arial Unicode MS"/>
          <w:b/>
          <w:bCs/>
          <w:sz w:val="28"/>
          <w:szCs w:val="28"/>
          <w:u w:val="single"/>
        </w:rPr>
      </w:pPr>
      <w:r w:rsidRPr="00C268FC">
        <w:rPr>
          <w:rFonts w:asciiTheme="majorHAnsi" w:hAnsiTheme="majorHAnsi" w:cs="Arial Unicode MS"/>
          <w:b/>
          <w:bCs/>
          <w:sz w:val="28"/>
          <w:szCs w:val="28"/>
          <w:u w:val="single"/>
        </w:rPr>
        <w:t>VACANCY FOR STAFF RECRUITMENT</w:t>
      </w:r>
    </w:p>
    <w:p w:rsidR="00C268FC" w:rsidRDefault="00C268FC" w:rsidP="00C268FC">
      <w:pPr>
        <w:spacing w:after="0"/>
        <w:ind w:right="-1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Kend</w:t>
      </w:r>
      <w:r w:rsidRPr="001026A9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Vidyalaya</w:t>
      </w:r>
      <w:proofErr w:type="spellEnd"/>
      <w:r>
        <w:rPr>
          <w:rFonts w:asciiTheme="majorHAnsi" w:hAnsiTheme="majorHAnsi"/>
          <w:sz w:val="24"/>
          <w:szCs w:val="24"/>
        </w:rPr>
        <w:t>, BRBNMPL Mysore</w:t>
      </w:r>
      <w:r w:rsidRPr="001026A9">
        <w:rPr>
          <w:rFonts w:asciiTheme="majorHAnsi" w:hAnsiTheme="majorHAnsi"/>
          <w:sz w:val="24"/>
          <w:szCs w:val="24"/>
        </w:rPr>
        <w:t xml:space="preserve"> requires the</w:t>
      </w:r>
      <w:r>
        <w:rPr>
          <w:rFonts w:asciiTheme="majorHAnsi" w:hAnsiTheme="majorHAnsi"/>
          <w:sz w:val="24"/>
          <w:szCs w:val="24"/>
        </w:rPr>
        <w:t xml:space="preserve"> following category of staff </w:t>
      </w:r>
      <w:r w:rsidRPr="001026A9">
        <w:rPr>
          <w:rFonts w:asciiTheme="majorHAnsi" w:hAnsiTheme="majorHAnsi"/>
          <w:sz w:val="24"/>
          <w:szCs w:val="24"/>
        </w:rPr>
        <w:t>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26A9">
        <w:rPr>
          <w:rFonts w:asciiTheme="majorHAnsi" w:hAnsiTheme="majorHAnsi"/>
          <w:sz w:val="24"/>
          <w:szCs w:val="24"/>
        </w:rPr>
        <w:t>purely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26A9">
        <w:rPr>
          <w:rFonts w:asciiTheme="majorHAnsi" w:hAnsiTheme="majorHAnsi"/>
          <w:sz w:val="24"/>
          <w:szCs w:val="24"/>
        </w:rPr>
        <w:t>Temporary/</w:t>
      </w:r>
      <w:r>
        <w:rPr>
          <w:rFonts w:asciiTheme="majorHAnsi" w:hAnsiTheme="majorHAnsi"/>
          <w:sz w:val="24"/>
          <w:szCs w:val="24"/>
        </w:rPr>
        <w:t>C</w:t>
      </w:r>
      <w:r w:rsidRPr="001026A9">
        <w:rPr>
          <w:rFonts w:asciiTheme="majorHAnsi" w:hAnsiTheme="majorHAnsi"/>
          <w:sz w:val="24"/>
          <w:szCs w:val="24"/>
        </w:rPr>
        <w:t xml:space="preserve">ontractual basis for the Academic Session </w:t>
      </w:r>
      <w:r>
        <w:rPr>
          <w:rFonts w:asciiTheme="majorHAnsi" w:hAnsiTheme="majorHAnsi"/>
          <w:sz w:val="24"/>
          <w:szCs w:val="24"/>
        </w:rPr>
        <w:t>2023-24</w:t>
      </w:r>
      <w:r w:rsidRPr="001026A9">
        <w:rPr>
          <w:rFonts w:asciiTheme="majorHAnsi" w:hAnsiTheme="majorHAnsi"/>
          <w:sz w:val="24"/>
          <w:szCs w:val="24"/>
        </w:rPr>
        <w:t>.</w:t>
      </w:r>
    </w:p>
    <w:p w:rsidR="00C268FC" w:rsidRPr="00C268FC" w:rsidRDefault="00C268FC" w:rsidP="00C268FC">
      <w:pPr>
        <w:spacing w:after="0" w:line="240" w:lineRule="auto"/>
        <w:jc w:val="center"/>
        <w:rPr>
          <w:rFonts w:asciiTheme="majorHAnsi" w:eastAsiaTheme="minorEastAsia" w:hAnsiTheme="majorHAnsi" w:cs="Kokila"/>
          <w:b/>
          <w:bCs/>
          <w:sz w:val="26"/>
          <w:szCs w:val="26"/>
          <w:lang w:val="en-IN"/>
        </w:rPr>
      </w:pPr>
      <w:r w:rsidRPr="00690BF0">
        <w:rPr>
          <w:rFonts w:asciiTheme="majorHAnsi" w:eastAsiaTheme="minorEastAsia" w:hAnsiTheme="majorHAnsi" w:cs="Kokila"/>
          <w:b/>
          <w:bCs/>
          <w:sz w:val="26"/>
          <w:szCs w:val="26"/>
          <w:lang w:val="en-IN"/>
        </w:rPr>
        <w:t>Proposed date of Walk-in-Interview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632"/>
        <w:gridCol w:w="4387"/>
      </w:tblGrid>
      <w:tr w:rsidR="00C268FC" w:rsidRPr="00690BF0" w:rsidTr="0022729A">
        <w:trPr>
          <w:trHeight w:val="15"/>
        </w:trPr>
        <w:tc>
          <w:tcPr>
            <w:tcW w:w="683" w:type="dxa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 w:rsidRPr="00690BF0"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3632" w:type="dxa"/>
            <w:vAlign w:val="center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  <w:t xml:space="preserve">Post </w:t>
            </w:r>
          </w:p>
        </w:tc>
        <w:tc>
          <w:tcPr>
            <w:tcW w:w="4387" w:type="dxa"/>
            <w:vAlign w:val="center"/>
          </w:tcPr>
          <w:p w:rsidR="00C268FC" w:rsidRPr="00690BF0" w:rsidRDefault="00C268FC" w:rsidP="000C4855">
            <w:pPr>
              <w:spacing w:after="0"/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</w:pPr>
            <w:r w:rsidRPr="00690BF0">
              <w:rPr>
                <w:rFonts w:asciiTheme="majorHAnsi" w:eastAsiaTheme="minorEastAsia" w:hAnsiTheme="majorHAnsi"/>
                <w:b/>
                <w:bCs/>
                <w:sz w:val="24"/>
                <w:szCs w:val="24"/>
              </w:rPr>
              <w:t>Date</w:t>
            </w:r>
          </w:p>
        </w:tc>
      </w:tr>
      <w:tr w:rsidR="00C268FC" w:rsidRPr="00690BF0" w:rsidTr="0022729A">
        <w:trPr>
          <w:trHeight w:val="15"/>
        </w:trPr>
        <w:tc>
          <w:tcPr>
            <w:tcW w:w="683" w:type="dxa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</w:rPr>
            </w:pPr>
            <w:r w:rsidRPr="00690BF0">
              <w:rPr>
                <w:rFonts w:asciiTheme="majorHAnsi" w:eastAsiaTheme="minorEastAsia" w:hAnsiTheme="majorHAnsi"/>
                <w:b/>
              </w:rPr>
              <w:t>1</w:t>
            </w:r>
          </w:p>
        </w:tc>
        <w:tc>
          <w:tcPr>
            <w:tcW w:w="3632" w:type="dxa"/>
          </w:tcPr>
          <w:p w:rsidR="00C268FC" w:rsidRPr="00690BF0" w:rsidRDefault="00C268FC" w:rsidP="000C4855">
            <w:pPr>
              <w:spacing w:after="0" w:line="240" w:lineRule="auto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PRT: (XII &amp; DL.ED.)</w:t>
            </w:r>
          </w:p>
        </w:tc>
        <w:tc>
          <w:tcPr>
            <w:tcW w:w="4387" w:type="dxa"/>
          </w:tcPr>
          <w:p w:rsidR="00C268FC" w:rsidRPr="00690BF0" w:rsidRDefault="00C705DA" w:rsidP="000C4855">
            <w:pPr>
              <w:spacing w:after="0" w:line="240" w:lineRule="auto"/>
              <w:rPr>
                <w:rFonts w:asciiTheme="majorHAnsi" w:eastAsiaTheme="minorEastAsia" w:hAnsiTheme="majorHAnsi"/>
                <w:bCs/>
              </w:rPr>
            </w:pPr>
            <w:r>
              <w:rPr>
                <w:rFonts w:asciiTheme="majorHAnsi" w:eastAsiaTheme="minorEastAsia" w:hAnsiTheme="majorHAnsi"/>
                <w:bCs/>
              </w:rPr>
              <w:t>24th</w:t>
            </w:r>
            <w:bookmarkStart w:id="0" w:name="_GoBack"/>
            <w:bookmarkEnd w:id="0"/>
            <w:r w:rsidR="00C268FC">
              <w:rPr>
                <w:rFonts w:asciiTheme="majorHAnsi" w:eastAsiaTheme="minorEastAsia" w:hAnsiTheme="majorHAnsi"/>
                <w:bCs/>
              </w:rPr>
              <w:t xml:space="preserve"> NOVEMBER 2023</w:t>
            </w:r>
          </w:p>
        </w:tc>
      </w:tr>
    </w:tbl>
    <w:p w:rsidR="00C268FC" w:rsidRDefault="00C268FC" w:rsidP="00C268FC">
      <w:pPr>
        <w:spacing w:after="0"/>
        <w:ind w:right="-1" w:firstLine="720"/>
        <w:rPr>
          <w:rFonts w:asciiTheme="majorHAnsi" w:hAnsiTheme="majorHAnsi"/>
          <w:sz w:val="24"/>
          <w:szCs w:val="24"/>
        </w:rPr>
      </w:pPr>
    </w:p>
    <w:p w:rsidR="00C268FC" w:rsidRPr="00FB1C31" w:rsidRDefault="00C268FC" w:rsidP="00C268FC">
      <w:pPr>
        <w:spacing w:after="0"/>
        <w:ind w:firstLine="720"/>
        <w:jc w:val="both"/>
        <w:rPr>
          <w:rFonts w:asciiTheme="majorHAnsi" w:hAnsiTheme="majorHAnsi"/>
          <w:sz w:val="8"/>
          <w:szCs w:val="8"/>
        </w:rPr>
      </w:pPr>
    </w:p>
    <w:p w:rsidR="00C268FC" w:rsidRPr="00C268FC" w:rsidRDefault="00C268FC" w:rsidP="00C268FC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rPr>
          <w:rFonts w:asciiTheme="majorHAnsi" w:hAnsiTheme="majorHAnsi"/>
          <w:bCs/>
          <w:sz w:val="24"/>
          <w:szCs w:val="24"/>
        </w:rPr>
      </w:pPr>
      <w:r w:rsidRPr="005D1EB5">
        <w:rPr>
          <w:rFonts w:asciiTheme="majorHAnsi" w:hAnsiTheme="majorHAnsi"/>
          <w:szCs w:val="22"/>
        </w:rPr>
        <w:t xml:space="preserve"> </w:t>
      </w:r>
      <w:r w:rsidRPr="00C268FC">
        <w:rPr>
          <w:rFonts w:asciiTheme="majorHAnsi" w:hAnsiTheme="majorHAnsi"/>
          <w:bCs/>
          <w:szCs w:val="22"/>
        </w:rPr>
        <w:t>Reporting time/Registration of eligible candidates:</w:t>
      </w:r>
      <w:r w:rsidRPr="00C268FC">
        <w:rPr>
          <w:rFonts w:asciiTheme="majorHAnsi" w:hAnsiTheme="majorHAnsi"/>
          <w:bCs/>
          <w:sz w:val="18"/>
          <w:szCs w:val="14"/>
        </w:rPr>
        <w:t xml:space="preserve"> </w:t>
      </w:r>
      <w:r w:rsidRPr="00C268FC">
        <w:rPr>
          <w:rFonts w:asciiTheme="majorHAnsi" w:hAnsiTheme="majorHAnsi"/>
          <w:bCs/>
          <w:szCs w:val="22"/>
        </w:rPr>
        <w:t xml:space="preserve">10.00am to 12 pm. </w:t>
      </w:r>
    </w:p>
    <w:p w:rsidR="00C268FC" w:rsidRPr="00C268FC" w:rsidRDefault="00C268FC" w:rsidP="00C268FC">
      <w:pPr>
        <w:pStyle w:val="ListParagraph"/>
        <w:numPr>
          <w:ilvl w:val="0"/>
          <w:numId w:val="6"/>
        </w:numPr>
        <w:tabs>
          <w:tab w:val="left" w:pos="284"/>
        </w:tabs>
        <w:spacing w:after="0"/>
        <w:rPr>
          <w:rFonts w:asciiTheme="majorHAnsi" w:hAnsiTheme="majorHAnsi"/>
          <w:bCs/>
          <w:sz w:val="24"/>
          <w:szCs w:val="24"/>
        </w:rPr>
      </w:pPr>
      <w:r w:rsidRPr="00C268FC">
        <w:rPr>
          <w:rFonts w:asciiTheme="majorHAnsi" w:hAnsiTheme="majorHAnsi"/>
          <w:bCs/>
          <w:sz w:val="24"/>
          <w:szCs w:val="24"/>
        </w:rPr>
        <w:t>Candidates should bring one passport size photo and photocopy of educational qualifications.</w:t>
      </w:r>
    </w:p>
    <w:p w:rsidR="00C268FC" w:rsidRPr="00C268FC" w:rsidRDefault="00C268FC" w:rsidP="00C268F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C268FC">
        <w:rPr>
          <w:rFonts w:asciiTheme="majorHAnsi" w:hAnsiTheme="majorHAnsi"/>
          <w:bCs/>
          <w:sz w:val="24"/>
          <w:szCs w:val="24"/>
        </w:rPr>
        <w:t>For the Details regarding the Eligibility, Remuneration &amp; Conditions of Appointment etc.</w:t>
      </w:r>
      <w:r>
        <w:rPr>
          <w:rFonts w:asciiTheme="majorHAnsi" w:hAnsiTheme="majorHAnsi"/>
          <w:bCs/>
          <w:sz w:val="24"/>
          <w:szCs w:val="24"/>
        </w:rPr>
        <w:t xml:space="preserve"> please v</w:t>
      </w:r>
      <w:r w:rsidRPr="00C268FC">
        <w:rPr>
          <w:rFonts w:asciiTheme="majorHAnsi" w:hAnsiTheme="majorHAnsi"/>
          <w:bCs/>
          <w:sz w:val="24"/>
          <w:szCs w:val="24"/>
        </w:rPr>
        <w:t>isit</w:t>
      </w:r>
      <w:r>
        <w:rPr>
          <w:rFonts w:asciiTheme="majorHAnsi" w:hAnsiTheme="majorHAnsi"/>
          <w:bCs/>
          <w:sz w:val="24"/>
          <w:szCs w:val="24"/>
        </w:rPr>
        <w:t xml:space="preserve"> school website </w:t>
      </w:r>
      <w:r w:rsidRPr="00C268FC">
        <w:rPr>
          <w:rFonts w:asciiTheme="majorHAnsi" w:hAnsiTheme="majorHAnsi"/>
          <w:bCs/>
          <w:sz w:val="24"/>
          <w:szCs w:val="24"/>
        </w:rPr>
        <w:t xml:space="preserve"> </w:t>
      </w:r>
      <w:r w:rsidRPr="00C268FC">
        <w:rPr>
          <w:rFonts w:asciiTheme="majorHAnsi" w:hAnsiTheme="majorHAnsi"/>
          <w:sz w:val="18"/>
          <w:szCs w:val="16"/>
        </w:rPr>
        <w:tab/>
      </w:r>
    </w:p>
    <w:p w:rsidR="00C268FC" w:rsidRPr="00C8248E" w:rsidRDefault="00C268FC" w:rsidP="00C268FC">
      <w:pPr>
        <w:tabs>
          <w:tab w:val="left" w:pos="284"/>
        </w:tabs>
        <w:spacing w:after="0" w:line="240" w:lineRule="auto"/>
        <w:jc w:val="right"/>
        <w:rPr>
          <w:rFonts w:asciiTheme="majorHAnsi" w:hAnsiTheme="majorHAnsi"/>
          <w:sz w:val="20"/>
          <w:szCs w:val="18"/>
        </w:rPr>
      </w:pP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AF63B7">
        <w:rPr>
          <w:rFonts w:asciiTheme="majorHAnsi" w:hAnsiTheme="majorHAnsi"/>
          <w:sz w:val="18"/>
          <w:szCs w:val="16"/>
        </w:rPr>
        <w:tab/>
      </w:r>
      <w:r w:rsidRPr="00C8248E">
        <w:rPr>
          <w:rFonts w:asciiTheme="majorHAnsi" w:hAnsiTheme="majorHAnsi"/>
          <w:sz w:val="20"/>
          <w:szCs w:val="18"/>
        </w:rPr>
        <w:t xml:space="preserve">         -Sd-</w:t>
      </w:r>
    </w:p>
    <w:p w:rsidR="00C268FC" w:rsidRDefault="00C268FC" w:rsidP="00C268FC">
      <w:pPr>
        <w:spacing w:after="0" w:line="240" w:lineRule="auto"/>
        <w:ind w:left="5760" w:firstLine="720"/>
        <w:jc w:val="center"/>
        <w:rPr>
          <w:rFonts w:asciiTheme="majorHAnsi" w:hAnsiTheme="majorHAnsi"/>
          <w:sz w:val="24"/>
        </w:rPr>
      </w:pPr>
      <w:r w:rsidRPr="00C8248E">
        <w:rPr>
          <w:rFonts w:asciiTheme="majorHAnsi" w:hAnsiTheme="majorHAnsi"/>
          <w:sz w:val="24"/>
        </w:rPr>
        <w:t xml:space="preserve">                            Principal</w:t>
      </w:r>
    </w:p>
    <w:p w:rsidR="00D27113" w:rsidRPr="00C268FC" w:rsidRDefault="00D27113" w:rsidP="00B528E7">
      <w:pPr>
        <w:spacing w:after="0" w:line="240" w:lineRule="auto"/>
        <w:rPr>
          <w:rFonts w:asciiTheme="majorHAnsi" w:hAnsiTheme="majorHAnsi"/>
          <w:sz w:val="24"/>
        </w:rPr>
      </w:pPr>
    </w:p>
    <w:sectPr w:rsidR="00D27113" w:rsidRPr="00C268FC" w:rsidSect="007C6324">
      <w:pgSz w:w="11906" w:h="16838"/>
      <w:pgMar w:top="36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RH Vij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3D"/>
    <w:multiLevelType w:val="hybridMultilevel"/>
    <w:tmpl w:val="716EE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C43"/>
    <w:multiLevelType w:val="hybridMultilevel"/>
    <w:tmpl w:val="AC245C6A"/>
    <w:lvl w:ilvl="0" w:tplc="7C70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5FD"/>
    <w:multiLevelType w:val="hybridMultilevel"/>
    <w:tmpl w:val="1D385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AB2"/>
    <w:multiLevelType w:val="hybridMultilevel"/>
    <w:tmpl w:val="7630B474"/>
    <w:lvl w:ilvl="0" w:tplc="9E6A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B8A"/>
    <w:multiLevelType w:val="hybridMultilevel"/>
    <w:tmpl w:val="9960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7DD"/>
    <w:multiLevelType w:val="hybridMultilevel"/>
    <w:tmpl w:val="A858CC5E"/>
    <w:lvl w:ilvl="0" w:tplc="D57CA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9"/>
    <w:rsid w:val="00007EE4"/>
    <w:rsid w:val="0001143E"/>
    <w:rsid w:val="00042BE7"/>
    <w:rsid w:val="00055383"/>
    <w:rsid w:val="0006708F"/>
    <w:rsid w:val="000700AF"/>
    <w:rsid w:val="00075C74"/>
    <w:rsid w:val="000811CE"/>
    <w:rsid w:val="00084691"/>
    <w:rsid w:val="000873AE"/>
    <w:rsid w:val="00087C28"/>
    <w:rsid w:val="00090E05"/>
    <w:rsid w:val="000A24C6"/>
    <w:rsid w:val="000B14DA"/>
    <w:rsid w:val="000F313B"/>
    <w:rsid w:val="000F6EF9"/>
    <w:rsid w:val="00114096"/>
    <w:rsid w:val="00124B83"/>
    <w:rsid w:val="00133EED"/>
    <w:rsid w:val="00150984"/>
    <w:rsid w:val="00150F41"/>
    <w:rsid w:val="00155C63"/>
    <w:rsid w:val="00172979"/>
    <w:rsid w:val="001731E4"/>
    <w:rsid w:val="0018066F"/>
    <w:rsid w:val="00183020"/>
    <w:rsid w:val="00192B35"/>
    <w:rsid w:val="00194667"/>
    <w:rsid w:val="00196C31"/>
    <w:rsid w:val="001A20A8"/>
    <w:rsid w:val="001A5B75"/>
    <w:rsid w:val="001A72B9"/>
    <w:rsid w:val="001B74BB"/>
    <w:rsid w:val="001C2EAE"/>
    <w:rsid w:val="001D13E9"/>
    <w:rsid w:val="001E4DBE"/>
    <w:rsid w:val="001E612E"/>
    <w:rsid w:val="001F19CD"/>
    <w:rsid w:val="001F21AE"/>
    <w:rsid w:val="00217FCB"/>
    <w:rsid w:val="0022729A"/>
    <w:rsid w:val="00246B9D"/>
    <w:rsid w:val="002477F5"/>
    <w:rsid w:val="00252C4A"/>
    <w:rsid w:val="00254C57"/>
    <w:rsid w:val="002552CE"/>
    <w:rsid w:val="00257A2C"/>
    <w:rsid w:val="002678E5"/>
    <w:rsid w:val="00270F14"/>
    <w:rsid w:val="00276F98"/>
    <w:rsid w:val="002804B1"/>
    <w:rsid w:val="00297445"/>
    <w:rsid w:val="002A4E2D"/>
    <w:rsid w:val="002A6C30"/>
    <w:rsid w:val="002B2AEE"/>
    <w:rsid w:val="002C1CC7"/>
    <w:rsid w:val="002C4FA4"/>
    <w:rsid w:val="002C7E6A"/>
    <w:rsid w:val="002E7D00"/>
    <w:rsid w:val="00301440"/>
    <w:rsid w:val="0032604A"/>
    <w:rsid w:val="003344C5"/>
    <w:rsid w:val="00334F49"/>
    <w:rsid w:val="00341C63"/>
    <w:rsid w:val="00352881"/>
    <w:rsid w:val="00353362"/>
    <w:rsid w:val="00356033"/>
    <w:rsid w:val="003662B4"/>
    <w:rsid w:val="00370659"/>
    <w:rsid w:val="0037082F"/>
    <w:rsid w:val="00374A3F"/>
    <w:rsid w:val="003775EE"/>
    <w:rsid w:val="00380BAC"/>
    <w:rsid w:val="00390C4A"/>
    <w:rsid w:val="003D7FB5"/>
    <w:rsid w:val="003E3312"/>
    <w:rsid w:val="003E36A3"/>
    <w:rsid w:val="003E64EF"/>
    <w:rsid w:val="00412A5F"/>
    <w:rsid w:val="00414B66"/>
    <w:rsid w:val="00415F66"/>
    <w:rsid w:val="004263A5"/>
    <w:rsid w:val="0044668E"/>
    <w:rsid w:val="0045113D"/>
    <w:rsid w:val="00456670"/>
    <w:rsid w:val="00461FB9"/>
    <w:rsid w:val="00467A53"/>
    <w:rsid w:val="00470B6C"/>
    <w:rsid w:val="0047254F"/>
    <w:rsid w:val="00492120"/>
    <w:rsid w:val="0049399E"/>
    <w:rsid w:val="004945C2"/>
    <w:rsid w:val="004A4F68"/>
    <w:rsid w:val="004C01DC"/>
    <w:rsid w:val="004C2F1A"/>
    <w:rsid w:val="004C3AD5"/>
    <w:rsid w:val="004C457B"/>
    <w:rsid w:val="004D1DF5"/>
    <w:rsid w:val="004E191E"/>
    <w:rsid w:val="004E55BE"/>
    <w:rsid w:val="004F03EF"/>
    <w:rsid w:val="004F0833"/>
    <w:rsid w:val="00500D59"/>
    <w:rsid w:val="00501FF0"/>
    <w:rsid w:val="00504285"/>
    <w:rsid w:val="0053448D"/>
    <w:rsid w:val="0053699A"/>
    <w:rsid w:val="00572C3D"/>
    <w:rsid w:val="00577A2A"/>
    <w:rsid w:val="005930EE"/>
    <w:rsid w:val="005D3042"/>
    <w:rsid w:val="005D3386"/>
    <w:rsid w:val="005D65A1"/>
    <w:rsid w:val="005E7C63"/>
    <w:rsid w:val="005F6DE2"/>
    <w:rsid w:val="006000CA"/>
    <w:rsid w:val="00602348"/>
    <w:rsid w:val="006033E4"/>
    <w:rsid w:val="006442C3"/>
    <w:rsid w:val="00653D9D"/>
    <w:rsid w:val="00654F69"/>
    <w:rsid w:val="0065738F"/>
    <w:rsid w:val="006633F6"/>
    <w:rsid w:val="00673622"/>
    <w:rsid w:val="00681661"/>
    <w:rsid w:val="00691703"/>
    <w:rsid w:val="006929D0"/>
    <w:rsid w:val="006943A9"/>
    <w:rsid w:val="006C08DD"/>
    <w:rsid w:val="006C0C4A"/>
    <w:rsid w:val="006C2229"/>
    <w:rsid w:val="006C5801"/>
    <w:rsid w:val="006C696B"/>
    <w:rsid w:val="006D73D9"/>
    <w:rsid w:val="006E6C5F"/>
    <w:rsid w:val="006F5A02"/>
    <w:rsid w:val="006F7F4C"/>
    <w:rsid w:val="00710428"/>
    <w:rsid w:val="00734256"/>
    <w:rsid w:val="00737C79"/>
    <w:rsid w:val="00742A11"/>
    <w:rsid w:val="00755780"/>
    <w:rsid w:val="00766166"/>
    <w:rsid w:val="00771C24"/>
    <w:rsid w:val="007757B5"/>
    <w:rsid w:val="00792055"/>
    <w:rsid w:val="00793E0A"/>
    <w:rsid w:val="007A1E9A"/>
    <w:rsid w:val="007A4AB9"/>
    <w:rsid w:val="007C6324"/>
    <w:rsid w:val="007D32B2"/>
    <w:rsid w:val="007F4904"/>
    <w:rsid w:val="007F7540"/>
    <w:rsid w:val="00805360"/>
    <w:rsid w:val="008053FB"/>
    <w:rsid w:val="008055A9"/>
    <w:rsid w:val="00807E20"/>
    <w:rsid w:val="00815964"/>
    <w:rsid w:val="00832773"/>
    <w:rsid w:val="00834DF1"/>
    <w:rsid w:val="00852935"/>
    <w:rsid w:val="00853AF3"/>
    <w:rsid w:val="00861D7E"/>
    <w:rsid w:val="00862BE2"/>
    <w:rsid w:val="00881173"/>
    <w:rsid w:val="00887576"/>
    <w:rsid w:val="00893997"/>
    <w:rsid w:val="008B32F8"/>
    <w:rsid w:val="008B6204"/>
    <w:rsid w:val="008C3C58"/>
    <w:rsid w:val="008D02BB"/>
    <w:rsid w:val="00904928"/>
    <w:rsid w:val="00906FC2"/>
    <w:rsid w:val="009174BD"/>
    <w:rsid w:val="00964679"/>
    <w:rsid w:val="00966F5A"/>
    <w:rsid w:val="00967165"/>
    <w:rsid w:val="009678D9"/>
    <w:rsid w:val="009712F1"/>
    <w:rsid w:val="00973F2B"/>
    <w:rsid w:val="00976675"/>
    <w:rsid w:val="009A081B"/>
    <w:rsid w:val="009B455F"/>
    <w:rsid w:val="009B7B81"/>
    <w:rsid w:val="009C23AC"/>
    <w:rsid w:val="009D08D5"/>
    <w:rsid w:val="009D3090"/>
    <w:rsid w:val="009D67DF"/>
    <w:rsid w:val="009E4A3F"/>
    <w:rsid w:val="009F077D"/>
    <w:rsid w:val="00A005A6"/>
    <w:rsid w:val="00A0469E"/>
    <w:rsid w:val="00A25AFF"/>
    <w:rsid w:val="00A33A7C"/>
    <w:rsid w:val="00A3499E"/>
    <w:rsid w:val="00A460D9"/>
    <w:rsid w:val="00A6255A"/>
    <w:rsid w:val="00A766BB"/>
    <w:rsid w:val="00A76C0F"/>
    <w:rsid w:val="00A84DF8"/>
    <w:rsid w:val="00A851A5"/>
    <w:rsid w:val="00A87E3A"/>
    <w:rsid w:val="00AB5A2E"/>
    <w:rsid w:val="00AC496D"/>
    <w:rsid w:val="00AD2A02"/>
    <w:rsid w:val="00AD3628"/>
    <w:rsid w:val="00AD5409"/>
    <w:rsid w:val="00AD5D18"/>
    <w:rsid w:val="00AE0911"/>
    <w:rsid w:val="00B011CC"/>
    <w:rsid w:val="00B07CCE"/>
    <w:rsid w:val="00B143BF"/>
    <w:rsid w:val="00B528E7"/>
    <w:rsid w:val="00B56342"/>
    <w:rsid w:val="00B73F95"/>
    <w:rsid w:val="00B74B7D"/>
    <w:rsid w:val="00B81876"/>
    <w:rsid w:val="00B924E0"/>
    <w:rsid w:val="00B951E6"/>
    <w:rsid w:val="00B96BCF"/>
    <w:rsid w:val="00BA1C56"/>
    <w:rsid w:val="00BB2566"/>
    <w:rsid w:val="00BB5CB0"/>
    <w:rsid w:val="00BC0F81"/>
    <w:rsid w:val="00BC4572"/>
    <w:rsid w:val="00BE7B8B"/>
    <w:rsid w:val="00BF4047"/>
    <w:rsid w:val="00C20D41"/>
    <w:rsid w:val="00C23896"/>
    <w:rsid w:val="00C247BE"/>
    <w:rsid w:val="00C268FC"/>
    <w:rsid w:val="00C33923"/>
    <w:rsid w:val="00C5302C"/>
    <w:rsid w:val="00C53D9E"/>
    <w:rsid w:val="00C70174"/>
    <w:rsid w:val="00C705DA"/>
    <w:rsid w:val="00C71B34"/>
    <w:rsid w:val="00C73CD8"/>
    <w:rsid w:val="00C83048"/>
    <w:rsid w:val="00C845F8"/>
    <w:rsid w:val="00C86809"/>
    <w:rsid w:val="00C97EDE"/>
    <w:rsid w:val="00CA7CEC"/>
    <w:rsid w:val="00CB4658"/>
    <w:rsid w:val="00CC37BD"/>
    <w:rsid w:val="00CC4E85"/>
    <w:rsid w:val="00CD04E8"/>
    <w:rsid w:val="00CD1B8E"/>
    <w:rsid w:val="00CD3E64"/>
    <w:rsid w:val="00CE1DCC"/>
    <w:rsid w:val="00D03938"/>
    <w:rsid w:val="00D061C8"/>
    <w:rsid w:val="00D1230A"/>
    <w:rsid w:val="00D27113"/>
    <w:rsid w:val="00D27241"/>
    <w:rsid w:val="00D56D69"/>
    <w:rsid w:val="00D66FDD"/>
    <w:rsid w:val="00D71C16"/>
    <w:rsid w:val="00D74E0A"/>
    <w:rsid w:val="00D82FA0"/>
    <w:rsid w:val="00D83953"/>
    <w:rsid w:val="00D83C9C"/>
    <w:rsid w:val="00D96A76"/>
    <w:rsid w:val="00DA08EC"/>
    <w:rsid w:val="00DB156C"/>
    <w:rsid w:val="00DD0337"/>
    <w:rsid w:val="00DD0C4E"/>
    <w:rsid w:val="00DD395E"/>
    <w:rsid w:val="00DD69E9"/>
    <w:rsid w:val="00DE1A40"/>
    <w:rsid w:val="00DE4662"/>
    <w:rsid w:val="00DE47F7"/>
    <w:rsid w:val="00E21240"/>
    <w:rsid w:val="00E26478"/>
    <w:rsid w:val="00E37A8E"/>
    <w:rsid w:val="00E44765"/>
    <w:rsid w:val="00EA2BD1"/>
    <w:rsid w:val="00EA4C1F"/>
    <w:rsid w:val="00EC4853"/>
    <w:rsid w:val="00EC5D86"/>
    <w:rsid w:val="00EC77EB"/>
    <w:rsid w:val="00ED5B4A"/>
    <w:rsid w:val="00F131AA"/>
    <w:rsid w:val="00F213B7"/>
    <w:rsid w:val="00F30731"/>
    <w:rsid w:val="00F30C05"/>
    <w:rsid w:val="00F324AE"/>
    <w:rsid w:val="00F47FF0"/>
    <w:rsid w:val="00F5082A"/>
    <w:rsid w:val="00F519AC"/>
    <w:rsid w:val="00F554EB"/>
    <w:rsid w:val="00F56A8A"/>
    <w:rsid w:val="00F80D08"/>
    <w:rsid w:val="00F859E8"/>
    <w:rsid w:val="00FA429C"/>
    <w:rsid w:val="00FB5074"/>
    <w:rsid w:val="00FD4F98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FC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32B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D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A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68FC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character" w:customStyle="1" w:styleId="rynqvb">
    <w:name w:val="rynqvb"/>
    <w:basedOn w:val="DefaultParagraphFont"/>
    <w:rsid w:val="00C2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FC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32B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D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A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68FC"/>
    <w:pPr>
      <w:spacing w:after="200" w:line="276" w:lineRule="auto"/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character" w:customStyle="1" w:styleId="rynqvb">
    <w:name w:val="rynqvb"/>
    <w:basedOn w:val="DefaultParagraphFont"/>
    <w:rsid w:val="00C2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vbrbm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8C61-1DD6-49D0-BB22-6A1975E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school</cp:lastModifiedBy>
  <cp:revision>2</cp:revision>
  <cp:lastPrinted>2022-02-21T07:41:00Z</cp:lastPrinted>
  <dcterms:created xsi:type="dcterms:W3CDTF">2023-11-18T10:09:00Z</dcterms:created>
  <dcterms:modified xsi:type="dcterms:W3CDTF">2023-11-18T10:09:00Z</dcterms:modified>
</cp:coreProperties>
</file>